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4"/>
        <w:rPr>
          <w:rFonts w:ascii="Arial Narrow" w:hAnsi="Arial Narrow" w:cs="Arial"/>
          <w:sz w:val="28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-2754630</wp:posOffset>
                </wp:positionH>
                <wp:positionV relativeFrom="page">
                  <wp:posOffset>276225</wp:posOffset>
                </wp:positionV>
                <wp:extent cx="6718935" cy="932815"/>
                <wp:effectExtent l="0" t="0" r="0" b="0"/>
                <wp:wrapSquare wrapText="bothSides"/>
                <wp:docPr id="1" name="Imagen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719040" cy="93276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n 1" stroked="f" o:allowincell="f" style="position:absolute;margin-left:-216.9pt;margin-top:21.75pt;width:529pt;height:73.4pt;mso-wrap-style:none;v-text-anchor:middle;mso-position-horizontal-relative:page;mso-position-vertical-relative:page" type="_x0000_t75">
                <v:imagedata r:id="rId3" o:detectmouseclick="t"/>
                <v:stroke color="gray" weight="9360" joinstyle="miter" endcap="flat"/>
                <w10:wrap type="square"/>
              </v:shape>
            </w:pict>
          </mc:Fallback>
        </mc:AlternateContent>
      </w:r>
      <w:r>
        <w:rPr>
          <w:rFonts w:cs="Arial" w:ascii="Arial Narrow" w:hAnsi="Arial Narrow"/>
          <w:sz w:val="28"/>
        </w:rPr>
        <w:t>PLAN DE TRABAJO</w:t>
      </w:r>
    </w:p>
    <w:p>
      <w:pPr>
        <w:pStyle w:val="Heading3"/>
        <w:rPr/>
      </w:pPr>
      <w:r>
        <w:rPr>
          <w:rFonts w:cs="Arial" w:ascii="Arial Narrow" w:hAnsi="Arial Narrow"/>
          <w:sz w:val="28"/>
        </w:rPr>
        <w:t xml:space="preserve">Semestre: </w:t>
      </w:r>
      <w:r>
        <w:rPr>
          <w:rFonts w:cs="Arial" w:ascii="Arial Narrow" w:hAnsi="Arial Narrow"/>
          <w:color w:val="000000"/>
          <w:sz w:val="28"/>
          <w:szCs w:val="24"/>
          <w:lang w:val="es-ES" w:eastAsia="es-ES"/>
        </w:rPr>
        <w:t>Enero</w:t>
      </w:r>
      <w:r>
        <w:rPr>
          <w:rFonts w:cs="Arial" w:ascii="Arial Narrow" w:hAnsi="Arial Narrow"/>
          <w:sz w:val="28"/>
        </w:rPr>
        <w:t>-</w:t>
      </w:r>
      <w:r>
        <w:rPr>
          <w:rFonts w:cs="Arial" w:ascii="Arial Narrow" w:hAnsi="Arial Narrow"/>
          <w:sz w:val="28"/>
        </w:rPr>
        <w:t>Julio</w:t>
      </w:r>
      <w:r>
        <w:rPr>
          <w:rFonts w:cs="Arial" w:ascii="Arial Narrow" w:hAnsi="Arial Narrow"/>
          <w:sz w:val="28"/>
        </w:rPr>
        <w:t xml:space="preserve"> 20</w:t>
      </w:r>
      <w:r>
        <w:rPr>
          <w:rFonts w:cs="Arial" w:ascii="Arial Narrow" w:hAnsi="Arial Narrow"/>
          <w:sz w:val="28"/>
        </w:rPr>
        <w:t>2</w:t>
      </w:r>
      <w:r>
        <w:rPr>
          <w:rFonts w:cs="Arial" w:ascii="Arial Narrow" w:hAnsi="Arial Narrow"/>
          <w:sz w:val="28"/>
        </w:rPr>
        <w:t>3</w:t>
      </w:r>
    </w:p>
    <w:p>
      <w:pPr>
        <w:pStyle w:val="Heading1"/>
        <w:rPr>
          <w:rFonts w:ascii="Arial Narrow" w:hAnsi="Arial Narrow" w:cs="Arial"/>
        </w:rPr>
      </w:pPr>
      <w:r>
        <w:rPr>
          <w:rFonts w:cs="Arial" w:ascii="Arial Narrow" w:hAnsi="Arial Narrow"/>
        </w:rPr>
        <w:t>DATOS GENERALES</w:t>
      </w:r>
    </w:p>
    <w:p>
      <w:pPr>
        <w:pStyle w:val="TextBody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tbl>
      <w:tblPr>
        <w:tblW w:w="9330" w:type="dxa"/>
        <w:jc w:val="left"/>
        <w:tblInd w:w="0" w:type="dxa"/>
        <w:tblLayout w:type="fixed"/>
        <w:tblCellMar>
          <w:top w:w="70" w:type="dxa"/>
          <w:left w:w="70" w:type="dxa"/>
          <w:bottom w:w="70" w:type="dxa"/>
          <w:right w:w="70" w:type="dxa"/>
        </w:tblCellMar>
      </w:tblPr>
      <w:tblGrid>
        <w:gridCol w:w="9330"/>
      </w:tblGrid>
      <w:tr>
        <w:trPr>
          <w:trHeight w:val="60" w:hRule="atLeast"/>
        </w:trPr>
        <w:tc>
          <w:tcPr>
            <w:tcW w:w="9330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</w:tcPr>
          <w:p>
            <w:pPr>
              <w:pStyle w:val="Normal"/>
              <w:rPr/>
            </w:pPr>
            <w:r>
              <w:rPr>
                <w:rFonts w:cs="Arial" w:ascii="Arial Narrow" w:hAnsi="Arial Narrow"/>
              </w:rPr>
              <w:t>NOMBRE</w:t>
            </w:r>
            <w:r>
              <w:rPr>
                <w:rFonts w:cs="Arial" w:ascii="Arial Narrow" w:hAnsi="Arial Narrow"/>
                <w:i/>
                <w:iCs/>
              </w:rPr>
              <w:t xml:space="preserve">: </w:t>
            </w:r>
          </w:p>
        </w:tc>
      </w:tr>
      <w:tr>
        <w:trPr>
          <w:trHeight w:val="60" w:hRule="atLeast"/>
        </w:trPr>
        <w:tc>
          <w:tcPr>
            <w:tcW w:w="9330" w:type="dxa"/>
            <w:tcBorders>
              <w:left w:val="single" w:sz="2" w:space="0" w:color="00000A"/>
              <w:right w:val="single" w:sz="2" w:space="0" w:color="00000A"/>
            </w:tcBorders>
          </w:tcPr>
          <w:p>
            <w:pPr>
              <w:pStyle w:val="Normal"/>
              <w:rPr/>
            </w:pPr>
            <w:r>
              <w:rPr>
                <w:rFonts w:cs="Arial" w:ascii="Arial Narrow" w:hAnsi="Arial Narrow"/>
              </w:rPr>
              <w:t>NOMBRAMIENTO:</w:t>
              <w:tab/>
              <w:t xml:space="preserve">  Definitivo</w:t>
              <w:tab/>
              <w:tab/>
              <w:tab/>
              <w:t>Por contrato</w:t>
              <w:tab/>
              <w:tab/>
              <w:tab/>
            </w:r>
          </w:p>
        </w:tc>
      </w:tr>
      <w:tr>
        <w:trPr>
          <w:trHeight w:val="60" w:hRule="atLeast"/>
        </w:trPr>
        <w:tc>
          <w:tcPr>
            <w:tcW w:w="9330" w:type="dxa"/>
            <w:tcBorders>
              <w:left w:val="single" w:sz="2" w:space="0" w:color="00000A"/>
              <w:right w:val="single" w:sz="2" w:space="0" w:color="00000A"/>
            </w:tcBorders>
          </w:tcPr>
          <w:p>
            <w:pPr>
              <w:pStyle w:val="Normal"/>
              <w:rPr/>
            </w:pPr>
            <w:r>
              <w:rPr>
                <w:rFonts w:cs="Arial" w:ascii="Arial Narrow" w:hAnsi="Arial Narrow"/>
              </w:rPr>
              <w:t>TOTAL DE HORAS SEMANALES CONTRATADAS:   Tiempo Completo</w:t>
              <w:tab/>
              <w:tab/>
              <w:t>Medio Tiempo</w:t>
              <w:tab/>
              <w:t xml:space="preserve">Horas* </w:t>
            </w:r>
          </w:p>
        </w:tc>
      </w:tr>
      <w:tr>
        <w:trPr>
          <w:trHeight w:val="60" w:hRule="atLeast"/>
        </w:trPr>
        <w:tc>
          <w:tcPr>
            <w:tcW w:w="9330" w:type="dxa"/>
            <w:tcBorders>
              <w:left w:val="single" w:sz="2" w:space="0" w:color="00000A"/>
              <w:right w:val="single" w:sz="2" w:space="0" w:color="00000A"/>
            </w:tcBorders>
          </w:tcPr>
          <w:p>
            <w:pPr>
              <w:pStyle w:val="Normal"/>
              <w:rPr/>
            </w:pPr>
            <w:r>
              <w:rPr>
                <w:rFonts w:cs="Arial" w:ascii="Arial Narrow" w:hAnsi="Arial Narrow"/>
                <w:caps/>
              </w:rPr>
              <w:t xml:space="preserve">Categoría y Nivel: </w:t>
            </w:r>
          </w:p>
        </w:tc>
      </w:tr>
      <w:tr>
        <w:trPr>
          <w:trHeight w:val="60" w:hRule="atLeast"/>
        </w:trPr>
        <w:tc>
          <w:tcPr>
            <w:tcW w:w="933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>
            <w:pPr>
              <w:pStyle w:val="Normal"/>
              <w:rPr/>
            </w:pPr>
            <w:r>
              <w:rPr>
                <w:rFonts w:cs="Arial" w:ascii="Arial Narrow" w:hAnsi="Arial Narrow"/>
                <w:caps/>
              </w:rPr>
              <w:t>rECONOCIMIENTOS</w:t>
            </w:r>
            <w:r>
              <w:rPr>
                <w:rFonts w:cs="Arial" w:ascii="Arial Narrow" w:hAnsi="Arial Narrow"/>
              </w:rPr>
              <w:t>:  SNI_________</w:t>
              <w:tab/>
              <w:tab/>
              <w:tab/>
              <w:t>PROMEP_________</w:t>
            </w:r>
          </w:p>
        </w:tc>
      </w:tr>
    </w:tbl>
    <w:p>
      <w:pPr>
        <w:pStyle w:val="TextBody"/>
        <w:rPr/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9"/>
        <w:gridCol w:w="1560"/>
        <w:gridCol w:w="3121"/>
      </w:tblGrid>
      <w:tr>
        <w:trPr>
          <w:trHeight w:val="208" w:hRule="atLeast"/>
        </w:trPr>
        <w:tc>
          <w:tcPr>
            <w:tcW w:w="9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Heading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I.- ESCOLARIDAD :</w:t>
            </w:r>
          </w:p>
        </w:tc>
      </w:tr>
      <w:tr>
        <w:trPr>
          <w:trHeight w:val="208" w:hRule="atLeast"/>
        </w:trPr>
        <w:tc>
          <w:tcPr>
            <w:tcW w:w="93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Curso de Actualización </w:t>
            </w:r>
          </w:p>
        </w:tc>
      </w:tr>
      <w:tr>
        <w:trPr>
          <w:trHeight w:val="208" w:hRule="atLeast"/>
        </w:trPr>
        <w:tc>
          <w:tcPr>
            <w:tcW w:w="9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43" w:hRule="atLeast"/>
        </w:trPr>
        <w:tc>
          <w:tcPr>
            <w:tcW w:w="9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II.- DOCENCIA </w:t>
            </w:r>
          </w:p>
        </w:tc>
      </w:tr>
      <w:tr>
        <w:trPr>
          <w:trHeight w:val="443" w:hRule="atLeast"/>
        </w:trPr>
        <w:tc>
          <w:tcPr>
            <w:tcW w:w="9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I.- Impartición de cursos </w:t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Curso de enseñanza media superior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8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Curso propedéutico para licenciatura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8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Curso a nivel licenciatura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s-ES" w:eastAsia="es-ES"/>
              </w:rPr>
            </w:r>
          </w:p>
        </w:tc>
      </w:tr>
      <w:tr>
        <w:trPr>
          <w:trHeight w:val="208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Curso propedéutico para posgrado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8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Curso a nivel de posgrado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8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Asesor de educación abierta o a distancia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5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5" w:hRule="atLeast"/>
        </w:trPr>
        <w:tc>
          <w:tcPr>
            <w:tcW w:w="6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2.- Elaboración y modificaciones de planes y programas </w:t>
            </w:r>
          </w:p>
        </w:tc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8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2.1.- Elaboración de los planes de estudio de bachillerato, licenciatura y posgrado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5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8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2.2.- Actividades de apoyo, para la elaboración de planes de estudios de bachillerato, licenciatura y posgrado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72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8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2.3.- Elaboración de programas de estudio de bachillerato, licenciatura y posgrado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5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72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8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2.4.- Modificación de planes de estudio de bachillerato, licenciatura y posgrado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5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72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8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2.5.- Modificación de programas de estudio de bachillerato, licenciatura y posgrado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5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72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8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3.- Elaboración de material didáctico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Mínimo-Máximo </w:t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3.1.- Paquete didáctico</w:t>
            </w:r>
          </w:p>
        </w:tc>
        <w:tc>
          <w:tcPr>
            <w:tcW w:w="46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7"/>
              </w:numPr>
              <w:rPr>
                <w:color w:val="000000"/>
                <w:lang w:val="es-ES" w:eastAsia="es-ES"/>
              </w:rPr>
            </w:pPr>
            <w:r>
              <w:rPr>
                <w:color w:val="000000"/>
                <w:sz w:val="20"/>
                <w:szCs w:val="20"/>
                <w:lang w:val="es-ES" w:eastAsia="es-ES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3.2.- Manual de prácticas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3.3.- Antología comentada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3.4.- Notas de curso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10"/>
              </w:numPr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3.5.- Guión o plan de clases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3.6.- Libro de texto y/o de consulta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3.7.- Capítulo del libro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3.8.- Ponencia en eventos académicos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3.9.- Documentales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3.10.- Modelos Didácticos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3.11.-Programa computacional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3.12.- Desarrollo de paquete computacional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8" w:hRule="atLeast"/>
          <w:cantSplit w:val="true"/>
        </w:trPr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3.13.- Traducciones publicadas de libros de texto o consulta </w:t>
            </w:r>
          </w:p>
        </w:tc>
        <w:tc>
          <w:tcPr>
            <w:tcW w:w="46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3.14.-Traducción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3.15.- Asistencia a eventos académicos especializados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4.- Dirección de Tesis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ind w:left="720" w:right="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4.1.- Tesis de licenciatura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4.2.- Tesis de especialización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4.3.- Tesis de maestría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4.4.- Tesis de doctorado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4.5.- Monografía de licenciatura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4.6.- Monografía de especialización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4.7.- Reporte de servicio social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4.8.- Reporte de práctica profesional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8" w:hRule="atLeast"/>
        </w:trPr>
        <w:tc>
          <w:tcPr>
            <w:tcW w:w="9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III.-INVESTIGACIÓN </w:t>
            </w:r>
          </w:p>
        </w:tc>
      </w:tr>
      <w:tr>
        <w:trPr>
          <w:trHeight w:val="88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Investigación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Artículo de investigación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val="es-ES" w:eastAsia="es-ES"/>
              </w:rPr>
            </w:pPr>
            <w:r>
              <w:rPr>
                <w:color w:val="000000"/>
                <w:sz w:val="20"/>
                <w:szCs w:val="20"/>
                <w:lang w:val="es-ES" w:eastAsia="es-ES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Reporte final de investigación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Libro científico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Cuaderno de investigación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Capítulo de libro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Ponencia en eventos académicos especializados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7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Desarrollo de prototipos (a nivel piloto)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1.8.- Patentes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1.9.- Programa computacional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1.10.- Paquete de programa computacional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Desarrollo de equipos de laboratorio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1.12.- Asesoría externa de proyectos de investigación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.- Participación técnica en proyectos de investigación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1.14. -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1"/>
                <w:szCs w:val="20"/>
              </w:rPr>
              <w:t>Evaluador de organismos acreditadores de programas educativos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Estancias  realizadas</w:t>
            </w:r>
          </w:p>
        </w:tc>
        <w:tc>
          <w:tcPr>
            <w:tcW w:w="46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Profesores invitados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5" w:hRule="atLeast"/>
        </w:trPr>
        <w:tc>
          <w:tcPr>
            <w:tcW w:w="9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IV.- PRESERVACIÓN Y DIFUSIÓN DE LA CULTURA </w:t>
            </w:r>
          </w:p>
        </w:tc>
      </w:tr>
      <w:tr>
        <w:trPr>
          <w:trHeight w:val="88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Preservación y difusión de la cultura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Conferencias impartidas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Artículos de divulgación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44"/>
              </w:numPr>
              <w:rPr>
                <w:color w:val="000000"/>
                <w:lang w:val="es-ES" w:eastAsia="es-ES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Reseña de libro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Libro de divulgación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Traducción publicada de libro de divulgación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Traducción publicada de artículo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8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Coordinación de eventos de carácter académico especializados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8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1.8.- Participación en comités organizadores de eventos académicos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5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8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1.9.- Dirección o edición de revistas periódicas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8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1.10.- Participación en comités editoriales de revistas periódicas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5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8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Arbitraje de artículo especializado y/o de divulgación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6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8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1.12.- Documental promocional y de orientación educativa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6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8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1.13.- Asesoría bibliotecaria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6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8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V.- GESTIÓN UNIVERSITARIA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6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8" w:hRule="atLeast"/>
        </w:trPr>
        <w:tc>
          <w:tcPr>
            <w:tcW w:w="9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gestión universitaria </w:t>
            </w:r>
          </w:p>
        </w:tc>
      </w:tr>
      <w:tr>
        <w:trPr>
          <w:trHeight w:val="88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Coordinación de programas de docencia y/o investigación y/o de extensión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8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Coordinación de servicios bibliotecarios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6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VI.- PARTICIPACIÓN UNIVERSITARIA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8" w:hRule="atLeast"/>
        </w:trPr>
        <w:tc>
          <w:tcPr>
            <w:tcW w:w="9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participación universitaria </w:t>
            </w:r>
          </w:p>
        </w:tc>
      </w:tr>
      <w:tr>
        <w:trPr>
          <w:trHeight w:val="88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Miembro de la Comisión de Evaluación Académica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6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Miembro de alguna de las comisiones permanentes del Consejo Universitario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8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Miembro de la Comisión Dictaminadora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Miembro del Comité de Promoción y Permanencia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6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Miembro de cuerpos colegiados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7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Miembro Jurado calificador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7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Sinodal titular en examen profesional o de grado </w:t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7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Preparación de clases</w:t>
            </w:r>
          </w:p>
        </w:tc>
        <w:tc>
          <w:tcPr>
            <w:tcW w:w="46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rPr/>
            </w:pPr>
            <w:r>
              <w:rPr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Asesoría a alumnos</w:t>
            </w:r>
          </w:p>
        </w:tc>
        <w:tc>
          <w:tcPr>
            <w:tcW w:w="46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rPr>
                <w:color w:val="000000"/>
                <w:sz w:val="20"/>
                <w:szCs w:val="20"/>
                <w:lang w:val="es-ES" w:eastAsia="es-ES"/>
              </w:rPr>
            </w:pPr>
            <w:r>
              <w:rPr>
                <w:color w:val="000000"/>
                <w:sz w:val="20"/>
                <w:szCs w:val="20"/>
                <w:lang w:val="es-ES" w:eastAsia="es-ES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</w:t>
            </w:r>
            <w:r>
              <w:rPr>
                <w:color w:val="000000"/>
                <w:sz w:val="20"/>
                <w:szCs w:val="20"/>
                <w:lang w:val="es-ES" w:eastAsia="es-ES"/>
              </w:rPr>
              <w:t>ión de prácticas profesionales</w:t>
            </w:r>
          </w:p>
        </w:tc>
        <w:tc>
          <w:tcPr>
            <w:tcW w:w="46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0"/>
              </w:numPr>
              <w:ind w:left="720" w:hanging="0"/>
              <w:rPr>
                <w:color w:val="000000"/>
                <w:sz w:val="20"/>
                <w:szCs w:val="20"/>
                <w:lang w:val="es-ES" w:eastAsia="es-ES"/>
              </w:rPr>
            </w:pPr>
            <w:r>
              <w:rPr>
                <w:color w:val="000000"/>
                <w:sz w:val="20"/>
                <w:szCs w:val="20"/>
                <w:lang w:val="es-ES" w:eastAsia="es-ES"/>
              </w:rPr>
            </w:r>
          </w:p>
        </w:tc>
      </w:tr>
      <w:tr>
        <w:trPr>
          <w:trHeight w:val="90" w:hRule="atLeast"/>
        </w:trPr>
        <w:tc>
          <w:tcPr>
            <w:tcW w:w="4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Proyecto de investigación</w:t>
            </w:r>
          </w:p>
        </w:tc>
        <w:tc>
          <w:tcPr>
            <w:tcW w:w="46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numPr>
                <w:ilvl w:val="0"/>
                <w:numId w:val="76"/>
              </w:numPr>
              <w:rPr>
                <w:color w:val="000000"/>
                <w:sz w:val="20"/>
                <w:szCs w:val="20"/>
                <w:lang w:val="es-ES" w:eastAsia="es-ES"/>
              </w:rPr>
            </w:pPr>
            <w:r>
              <w:rPr>
                <w:color w:val="000000"/>
                <w:sz w:val="20"/>
                <w:szCs w:val="20"/>
                <w:lang w:val="es-ES" w:eastAsia="es-ES"/>
              </w:rPr>
              <w:t>.</w:t>
            </w:r>
          </w:p>
        </w:tc>
      </w:tr>
    </w:tbl>
    <w:p>
      <w:pPr>
        <w:pStyle w:val="Normal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</w:r>
    </w:p>
    <w:p>
      <w:pPr>
        <w:pStyle w:val="Normal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tbl>
      <w:tblPr>
        <w:tblW w:w="8978" w:type="dxa"/>
        <w:jc w:val="left"/>
        <w:tblInd w:w="-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489"/>
        <w:gridCol w:w="4489"/>
      </w:tblGrid>
      <w:tr>
        <w:trPr/>
        <w:tc>
          <w:tcPr>
            <w:tcW w:w="4489" w:type="dxa"/>
            <w:tcBorders/>
          </w:tcPr>
          <w:p>
            <w:pPr>
              <w:pStyle w:val="Normal"/>
              <w:rPr/>
            </w:pPr>
            <w:r>
              <w:rPr>
                <w:rFonts w:cs="Arial" w:ascii="Arial Narrow" w:hAnsi="Arial Narrow"/>
              </w:rPr>
              <w:t xml:space="preserve">Fecha: </w:t>
            </w:r>
            <w:r>
              <w:rPr>
                <w:rFonts w:cs="Arial" w:ascii="Arial Narrow" w:hAnsi="Arial Narrow"/>
                <w:color w:val="000000"/>
                <w:sz w:val="24"/>
                <w:szCs w:val="24"/>
                <w:lang w:val="es-ES" w:eastAsia="es-ES"/>
              </w:rPr>
              <w:t>19</w:t>
            </w:r>
            <w:r>
              <w:rPr>
                <w:rFonts w:cs="Arial" w:ascii="Arial Narrow" w:hAnsi="Arial Narrow"/>
                <w:color w:val="000000"/>
                <w:sz w:val="24"/>
                <w:szCs w:val="24"/>
                <w:lang w:val="es-ES" w:eastAsia="es-ES"/>
              </w:rPr>
              <w:t xml:space="preserve"> de </w:t>
            </w:r>
            <w:r>
              <w:rPr>
                <w:rFonts w:cs="Arial" w:ascii="Arial Narrow" w:hAnsi="Arial Narrow"/>
                <w:color w:val="000000"/>
                <w:sz w:val="24"/>
                <w:szCs w:val="24"/>
                <w:lang w:val="es-ES" w:eastAsia="es-ES"/>
              </w:rPr>
              <w:t>Enero</w:t>
            </w:r>
            <w:r>
              <w:rPr>
                <w:rFonts w:cs="Arial" w:ascii="Arial Narrow" w:hAnsi="Arial Narrow"/>
              </w:rPr>
              <w:t xml:space="preserve"> de 202</w:t>
            </w:r>
            <w:r>
              <w:rPr>
                <w:rFonts w:cs="Arial" w:ascii="Arial Narrow" w:hAnsi="Arial Narrow"/>
              </w:rPr>
              <w:t>3</w:t>
            </w:r>
          </w:p>
        </w:tc>
        <w:tc>
          <w:tcPr>
            <w:tcW w:w="4489" w:type="dxa"/>
            <w:tcBorders/>
          </w:tcPr>
          <w:p>
            <w:pPr>
              <w:pStyle w:val="Normal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 xml:space="preserve">Firma del profesor: </w:t>
            </w:r>
          </w:p>
        </w:tc>
      </w:tr>
    </w:tbl>
    <w:p>
      <w:pPr>
        <w:pStyle w:val="Normal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rPr>
          <w:rFonts w:ascii="Arial Narrow" w:hAnsi="Arial Narrow" w:cs="Arial"/>
        </w:rPr>
      </w:pPr>
      <w:r>
        <w:rPr>
          <w:rFonts w:cs="Arial" w:ascii="Arial Narrow" w:hAnsi="Arial Narrow"/>
        </w:rPr>
        <w:t>Vo. Bo.</w:t>
      </w:r>
    </w:p>
    <w:p>
      <w:pPr>
        <w:pStyle w:val="Normal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rPr>
          <w:rFonts w:ascii="Arial Narrow" w:hAnsi="Arial Narrow" w:cs="Arial"/>
        </w:rPr>
      </w:pPr>
      <w:r>
        <w:rPr>
          <w:rFonts w:cs="Arial" w:ascii="Arial Narrow" w:hAnsi="Arial Narrow"/>
        </w:rPr>
        <w:t>M. en C. Ernesto Antonio Guerrero Lara</w:t>
      </w:r>
    </w:p>
    <w:p>
      <w:pPr>
        <w:pStyle w:val="Normal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rPr>
          <w:rFonts w:ascii="Arial Narrow" w:hAnsi="Arial Narrow" w:cs="Arial"/>
        </w:rPr>
      </w:pPr>
      <w:r>
        <w:rPr>
          <w:rFonts w:cs="Arial" w:ascii="Arial Narrow" w:hAnsi="Arial Narrow"/>
        </w:rPr>
        <w:t>Favor de entregar ya firmado este documento a la Secretaría Administrativa en original y copia.</w:t>
      </w:r>
    </w:p>
    <w:sectPr>
      <w:headerReference w:type="default" r:id="rId4"/>
      <w:footerReference w:type="default" r:id="rId5"/>
      <w:type w:val="nextPage"/>
      <w:pgSz w:w="12240" w:h="15840"/>
      <w:pgMar w:left="1440" w:right="1440" w:gutter="0" w:header="720" w:top="1985" w:footer="720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Arial Narrow">
    <w:charset w:val="01"/>
    <w:family w:val="roman"/>
    <w:pitch w:val="variable"/>
  </w:font>
  <w:font w:name="Times New Roman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>
        <w:sz w:val="12"/>
      </w:rPr>
    </w:pPr>
    <w:bookmarkStart w:id="0" w:name="__DdeLink__740_1416378696"/>
    <w:r>
      <w:rPr>
        <w:rFonts w:cs="Arial" w:ascii="Arial" w:hAnsi="Arial"/>
        <w:sz w:val="12"/>
        <w:szCs w:val="12"/>
        <w:lang w:val="es-MX"/>
      </w:rPr>
      <w:t xml:space="preserve">Periférico Norte Tablaje </w:t>
    </w:r>
    <w:r>
      <w:rPr>
        <w:rFonts w:cs="Arial" w:ascii="Arial" w:hAnsi="Arial"/>
        <w:sz w:val="12"/>
        <w:szCs w:val="12"/>
        <w:lang w:val="es-MX"/>
      </w:rPr>
      <w:t xml:space="preserve">Cat. </w:t>
    </w:r>
    <w:r>
      <w:rPr>
        <w:rFonts w:cs="Arial" w:ascii="Arial" w:hAnsi="Arial"/>
        <w:sz w:val="12"/>
        <w:szCs w:val="12"/>
        <w:lang w:val="es-MX"/>
      </w:rPr>
      <w:t xml:space="preserve">13615, </w:t>
    </w:r>
    <w:r>
      <w:rPr>
        <w:rFonts w:cs="Arial" w:ascii="Arial" w:hAnsi="Arial"/>
        <w:sz w:val="12"/>
        <w:szCs w:val="12"/>
        <w:lang w:val="es-MX"/>
      </w:rPr>
      <w:t xml:space="preserve">Colonia Chuburná Hidalgo Inn, </w:t>
    </w:r>
    <w:r>
      <w:rPr>
        <w:rFonts w:cs="Arial" w:ascii="Arial" w:hAnsi="Arial"/>
        <w:sz w:val="12"/>
        <w:szCs w:val="12"/>
        <w:lang w:val="es-MX"/>
      </w:rPr>
      <w:t>C.P. 97</w:t>
    </w:r>
    <w:r>
      <w:rPr>
        <w:rFonts w:cs="Arial" w:ascii="Arial" w:hAnsi="Arial"/>
        <w:sz w:val="12"/>
        <w:szCs w:val="12"/>
        <w:lang w:val="es-MX"/>
      </w:rPr>
      <w:t xml:space="preserve">203 Mérida, Yucatán, México. </w:t>
    </w:r>
    <w:r>
      <w:rPr>
        <w:rFonts w:cs="Arial" w:ascii="Arial" w:hAnsi="Arial"/>
        <w:sz w:val="12"/>
        <w:szCs w:val="12"/>
        <w:lang w:val="es-MX"/>
      </w:rPr>
      <w:t>Teléfonos: (999) 9423140 con 10 líneas</w:t>
    </w:r>
    <w:bookmarkEnd w:id="0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pStyle w:val="Heading5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pStyle w:val="Heading6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pStyle w:val="Heading7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lang w:val="es-MX" w:eastAsia="es-MX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es-ES" w:eastAsia="es-ES" w:bidi="ar-SA"/>
    </w:rPr>
  </w:style>
  <w:style w:type="paragraph" w:styleId="Heading1">
    <w:name w:val="Heading 1"/>
    <w:basedOn w:val="Normal"/>
    <w:next w:val="TextBody"/>
    <w:qFormat/>
    <w:pPr>
      <w:keepNext w:val="true"/>
      <w:numPr>
        <w:ilvl w:val="0"/>
        <w:numId w:val="0"/>
      </w:numPr>
      <w:outlineLvl w:val="0"/>
    </w:pPr>
    <w:rPr>
      <w:b/>
      <w:sz w:val="24"/>
    </w:rPr>
  </w:style>
  <w:style w:type="paragraph" w:styleId="Heading2">
    <w:name w:val="Heading 2"/>
    <w:basedOn w:val="Normal"/>
    <w:next w:val="TextBody"/>
    <w:qFormat/>
    <w:pPr>
      <w:keepNext w:val="true"/>
      <w:numPr>
        <w:ilvl w:val="1"/>
        <w:numId w:val="1"/>
      </w:numPr>
      <w:spacing w:before="0" w:after="0"/>
      <w:ind w:left="-1701" w:right="0" w:firstLine="1701"/>
      <w:outlineLvl w:val="1"/>
    </w:pPr>
    <w:rPr>
      <w:b/>
      <w:sz w:val="24"/>
    </w:rPr>
  </w:style>
  <w:style w:type="paragraph" w:styleId="Heading3">
    <w:name w:val="Heading 3"/>
    <w:basedOn w:val="Normal"/>
    <w:next w:val="TextBody"/>
    <w:qFormat/>
    <w:pPr>
      <w:keepNext w:val="true"/>
      <w:numPr>
        <w:ilvl w:val="2"/>
        <w:numId w:val="1"/>
      </w:numPr>
      <w:jc w:val="center"/>
      <w:outlineLvl w:val="2"/>
    </w:pPr>
    <w:rPr>
      <w:sz w:val="24"/>
    </w:rPr>
  </w:style>
  <w:style w:type="paragraph" w:styleId="Heading4">
    <w:name w:val="Heading 4"/>
    <w:basedOn w:val="Normal"/>
    <w:next w:val="TextBody"/>
    <w:qFormat/>
    <w:pPr>
      <w:keepNext w:val="true"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TextBody"/>
    <w:qFormat/>
    <w:pPr>
      <w:keepNext w:val="true"/>
      <w:numPr>
        <w:ilvl w:val="4"/>
        <w:numId w:val="1"/>
      </w:numPr>
      <w:jc w:val="center"/>
      <w:outlineLvl w:val="4"/>
    </w:pPr>
    <w:rPr>
      <w:b/>
      <w:bCs/>
      <w:i/>
      <w:iCs/>
      <w:sz w:val="24"/>
    </w:rPr>
  </w:style>
  <w:style w:type="paragraph" w:styleId="Heading6">
    <w:name w:val="Heading 6"/>
    <w:basedOn w:val="Normal"/>
    <w:next w:val="TextBody"/>
    <w:qFormat/>
    <w:pPr>
      <w:keepNext w:val="true"/>
      <w:numPr>
        <w:ilvl w:val="5"/>
        <w:numId w:val="1"/>
      </w:numPr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TextBody"/>
    <w:qFormat/>
    <w:pPr>
      <w:keepNext w:val="true"/>
      <w:numPr>
        <w:ilvl w:val="6"/>
        <w:numId w:val="1"/>
      </w:numPr>
      <w:jc w:val="center"/>
      <w:outlineLvl w:val="6"/>
    </w:pPr>
    <w:rPr>
      <w:rFonts w:ascii="Arial" w:hAnsi="Arial" w:cs="Arial"/>
      <w:b/>
      <w:bCs/>
    </w:rPr>
  </w:style>
  <w:style w:type="character" w:styleId="DefaultParagraphFont">
    <w:name w:val="Default Paragraph Font"/>
    <w:qFormat/>
    <w:rPr/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419" w:leader="none"/>
        <w:tab w:val="right" w:pos="88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LibreOffice/7.4.7.2$Linux_X86_64 LibreOffice_project/40$Build-2</Application>
  <AppVersion>15.0000</AppVersion>
  <Pages>3</Pages>
  <Words>646</Words>
  <Characters>3806</Characters>
  <CharactersWithSpaces>4373</CharactersWithSpaces>
  <Paragraphs>181</Paragraphs>
  <Company>FACULTAD DE MATEMÁTICAS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2012-08-08T05:34:00Z</dcterms:created>
  <dc:creator>Universidad Autónoma de Yucatán</dc:creator>
  <dc:description/>
  <dc:language>en-US</dc:language>
  <cp:lastModifiedBy/>
  <dcterms:modified xsi:type="dcterms:W3CDTF">2023-08-14T13:49:08Z</dcterms:modified>
  <cp:revision>48</cp:revision>
  <dc:subject/>
  <dc:title>UNIVERSIDAD AUTONOMA DE YUCATAN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